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8C59" w14:textId="175373FD" w:rsidR="003A09A6" w:rsidRPr="005B1596" w:rsidRDefault="0057183F" w:rsidP="005B1596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6B7301" wp14:editId="7E7A1892">
            <wp:extent cx="1189972" cy="1189972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undation logo no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72" cy="119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0AE5" w14:textId="77777777" w:rsidR="003A09A6" w:rsidRDefault="003A09A6" w:rsidP="003A09A6">
      <w:pPr>
        <w:jc w:val="both"/>
      </w:pPr>
    </w:p>
    <w:p w14:paraId="5382E7DB" w14:textId="7AFF9813" w:rsidR="003A09A6" w:rsidRDefault="0057183F" w:rsidP="003A09A6">
      <w:pPr>
        <w:jc w:val="both"/>
      </w:pPr>
      <w:r>
        <w:t xml:space="preserve">September </w:t>
      </w:r>
      <w:r w:rsidR="002B1706">
        <w:t>2</w:t>
      </w:r>
      <w:r>
        <w:t>4, 2018</w:t>
      </w:r>
    </w:p>
    <w:p w14:paraId="60058F5A" w14:textId="77777777" w:rsidR="003A09A6" w:rsidRDefault="003A09A6" w:rsidP="003A09A6">
      <w:pPr>
        <w:jc w:val="both"/>
      </w:pPr>
    </w:p>
    <w:p w14:paraId="505964E2" w14:textId="2A94CAA8" w:rsidR="003A09A6" w:rsidRDefault="003A09A6" w:rsidP="0057183F">
      <w:r>
        <w:t xml:space="preserve">Dear </w:t>
      </w:r>
      <w:r w:rsidR="0057183F">
        <w:t>Foundation</w:t>
      </w:r>
      <w:r>
        <w:t xml:space="preserve"> Supporter,</w:t>
      </w:r>
    </w:p>
    <w:p w14:paraId="1BD56889" w14:textId="6509263D" w:rsidR="003A09A6" w:rsidRDefault="003A09A6" w:rsidP="0057183F"/>
    <w:p w14:paraId="65180D49" w14:textId="66DB4899" w:rsidR="003A09A6" w:rsidRDefault="003A09A6" w:rsidP="0057183F">
      <w:r w:rsidRPr="008215B4">
        <w:t xml:space="preserve">It is with great excitement </w:t>
      </w:r>
      <w:r w:rsidR="0057183F">
        <w:t xml:space="preserve">that </w:t>
      </w:r>
      <w:r w:rsidRPr="008215B4">
        <w:t xml:space="preserve">the </w:t>
      </w:r>
      <w:r w:rsidR="007C0682">
        <w:t>Saint Paul Festival and</w:t>
      </w:r>
      <w:r w:rsidR="0057183F">
        <w:t xml:space="preserve"> Heritage Foundation</w:t>
      </w:r>
      <w:r w:rsidRPr="008215B4">
        <w:t xml:space="preserve"> announces </w:t>
      </w:r>
      <w:r w:rsidR="0057183F">
        <w:t xml:space="preserve">a brand-new fundraising event: </w:t>
      </w:r>
      <w:r w:rsidR="005B1596" w:rsidRPr="005B1596">
        <w:rPr>
          <w:b/>
        </w:rPr>
        <w:t xml:space="preserve">Royally Flushed </w:t>
      </w:r>
      <w:r w:rsidR="0057183F" w:rsidRPr="005B1596">
        <w:rPr>
          <w:b/>
        </w:rPr>
        <w:t>Casino Night</w:t>
      </w:r>
      <w:r w:rsidR="0057183F">
        <w:t>!</w:t>
      </w:r>
      <w:r w:rsidRPr="008215B4">
        <w:t xml:space="preserve"> </w:t>
      </w:r>
      <w:r w:rsidR="0057183F">
        <w:t xml:space="preserve">This fun-filled event will feature </w:t>
      </w:r>
      <w:r w:rsidR="00836AB2">
        <w:t xml:space="preserve">live entertainment, </w:t>
      </w:r>
      <w:r w:rsidR="007C0682">
        <w:t>casino games</w:t>
      </w:r>
      <w:r w:rsidR="00836AB2">
        <w:t xml:space="preserve">, food &amp; beverage samples, a silent auction, and more </w:t>
      </w:r>
      <w:r w:rsidR="007C0682">
        <w:t xml:space="preserve">fun </w:t>
      </w:r>
      <w:r w:rsidR="00836AB2">
        <w:t>activities</w:t>
      </w:r>
      <w:r w:rsidR="007C0682">
        <w:t xml:space="preserve"> to raise money for upcoming Foundation events.</w:t>
      </w:r>
    </w:p>
    <w:p w14:paraId="26C92576" w14:textId="0DAED9CA" w:rsidR="00836AB2" w:rsidRDefault="00836AB2" w:rsidP="0057183F"/>
    <w:p w14:paraId="07E5DD86" w14:textId="4A56A342" w:rsidR="00836AB2" w:rsidRDefault="00836AB2" w:rsidP="00836AB2">
      <w:r>
        <w:t xml:space="preserve">The </w:t>
      </w:r>
      <w:r w:rsidRPr="00836AB2">
        <w:t>Saint Paul Festival and Heritage Foundation, a 501(c)(3) non-profit organization and proud producers of the Saint</w:t>
      </w:r>
      <w:r>
        <w:t xml:space="preserve"> </w:t>
      </w:r>
      <w:r w:rsidRPr="00836AB2">
        <w:t>Paul Wi</w:t>
      </w:r>
      <w:r>
        <w:t>nter Carnival and Cinco De Mayo –</w:t>
      </w:r>
      <w:r w:rsidRPr="00836AB2">
        <w:t xml:space="preserve"> West Side</w:t>
      </w:r>
      <w:r>
        <w:t xml:space="preserve"> Saint Paul</w:t>
      </w:r>
      <w:r w:rsidRPr="00836AB2">
        <w:t>, depends on the support of independent donors,</w:t>
      </w:r>
      <w:r>
        <w:t xml:space="preserve"> </w:t>
      </w:r>
      <w:r w:rsidRPr="00836AB2">
        <w:t>memberships, and partnerships with local organizatio</w:t>
      </w:r>
      <w:r w:rsidR="007C0682">
        <w:t xml:space="preserve">ns to bring its events to life. </w:t>
      </w:r>
      <w:r w:rsidRPr="00836AB2">
        <w:t>Throughout the year, we host</w:t>
      </w:r>
      <w:r>
        <w:t xml:space="preserve"> </w:t>
      </w:r>
      <w:r w:rsidRPr="00836AB2">
        <w:t>numerous silent auctions, raffles and contests to increase donations and engagements within the community that</w:t>
      </w:r>
      <w:r>
        <w:t xml:space="preserve"> </w:t>
      </w:r>
      <w:r w:rsidRPr="00836AB2">
        <w:t>inspire younger generations to take an active role in their communities</w:t>
      </w:r>
      <w:r>
        <w:t>,</w:t>
      </w:r>
      <w:r w:rsidRPr="00836AB2">
        <w:t xml:space="preserve"> as well as to build future leaders.</w:t>
      </w:r>
    </w:p>
    <w:p w14:paraId="3BC41776" w14:textId="6CC4DD43" w:rsidR="00836AB2" w:rsidRDefault="00836AB2" w:rsidP="00836AB2"/>
    <w:p w14:paraId="4FF109B0" w14:textId="4E5FB021" w:rsidR="003A09A6" w:rsidRDefault="00836AB2" w:rsidP="0057183F">
      <w:r>
        <w:t xml:space="preserve">This exciting new event will take place on </w:t>
      </w:r>
      <w:r w:rsidR="005B1596" w:rsidRPr="005B1596">
        <w:rPr>
          <w:b/>
        </w:rPr>
        <w:t>November 16 at the Midpointe</w:t>
      </w:r>
      <w:r w:rsidRPr="005B1596">
        <w:rPr>
          <w:b/>
        </w:rPr>
        <w:t xml:space="preserve"> Event Center</w:t>
      </w:r>
      <w:r>
        <w:t xml:space="preserve"> in Saint Paul and we would like to formally invite you to be a part of the event! </w:t>
      </w:r>
      <w:r w:rsidR="003A09A6" w:rsidRPr="008215B4">
        <w:t>In addition to the generosity of local restaurants, wineries and local breweries providing samples of</w:t>
      </w:r>
      <w:r>
        <w:t xml:space="preserve"> their favorite offerings at the</w:t>
      </w:r>
      <w:r w:rsidR="003A09A6" w:rsidRPr="008215B4">
        <w:t xml:space="preserve"> event, we rely on </w:t>
      </w:r>
      <w:r>
        <w:t>the support of local organizations to help complete this</w:t>
      </w:r>
      <w:r w:rsidR="003A09A6" w:rsidRPr="008215B4">
        <w:t xml:space="preserve"> mission</w:t>
      </w:r>
      <w:r>
        <w:t>. Our silent and l</w:t>
      </w:r>
      <w:r w:rsidR="003A09A6" w:rsidRPr="008215B4">
        <w:t xml:space="preserve">ive auctions raise money that fund many of the activities that </w:t>
      </w:r>
      <w:r w:rsidR="003A09A6">
        <w:t>S</w:t>
      </w:r>
      <w:r>
        <w:t>ain</w:t>
      </w:r>
      <w:r w:rsidR="003A09A6">
        <w:t xml:space="preserve">t Paul and </w:t>
      </w:r>
      <w:r>
        <w:t xml:space="preserve">the </w:t>
      </w:r>
      <w:r w:rsidR="003A09A6">
        <w:t xml:space="preserve">surrounding communities </w:t>
      </w:r>
      <w:r w:rsidR="003A09A6" w:rsidRPr="008215B4">
        <w:t xml:space="preserve">enjoy every year.  </w:t>
      </w:r>
    </w:p>
    <w:p w14:paraId="6EA08221" w14:textId="56553B33" w:rsidR="00F44EB3" w:rsidRDefault="00F44EB3" w:rsidP="0057183F"/>
    <w:p w14:paraId="6D0D7F00" w14:textId="70BD87D7" w:rsidR="003A09A6" w:rsidRDefault="008E480D" w:rsidP="008E480D">
      <w:pPr>
        <w:autoSpaceDE w:val="0"/>
        <w:autoSpaceDN w:val="0"/>
        <w:adjustRightInd w:val="0"/>
      </w:pPr>
      <w:r>
        <w:t>We are writing today to request your support with a tax-deductible donation of goods and services that can be used as prizes</w:t>
      </w:r>
      <w:r w:rsidR="007228FE">
        <w:t xml:space="preserve"> and silent auction items</w:t>
      </w:r>
      <w:r>
        <w:t xml:space="preserve"> for </w:t>
      </w:r>
      <w:r w:rsidR="005B1596" w:rsidRPr="005B1596">
        <w:t>Royally Flushed Casino Night</w:t>
      </w:r>
      <w:r w:rsidR="005B1596">
        <w:t xml:space="preserve"> </w:t>
      </w:r>
      <w:r w:rsidR="007C0682">
        <w:t>activities</w:t>
      </w:r>
      <w:r>
        <w:t xml:space="preserve">. </w:t>
      </w:r>
      <w:r w:rsidR="007C0682">
        <w:t>Your generous donation</w:t>
      </w:r>
      <w:r>
        <w:t xml:space="preserve"> will support the continuation of our </w:t>
      </w:r>
      <w:r w:rsidR="007228FE">
        <w:t xml:space="preserve">free </w:t>
      </w:r>
      <w:bookmarkStart w:id="0" w:name="_GoBack"/>
      <w:bookmarkEnd w:id="0"/>
      <w:r>
        <w:t>annual events and contribute to the celebration of community, culture and heritage within Saint Paul.</w:t>
      </w:r>
    </w:p>
    <w:p w14:paraId="30523FDE" w14:textId="65F77C78" w:rsidR="003A09A6" w:rsidRPr="00836AB2" w:rsidRDefault="003A09A6" w:rsidP="0057183F">
      <w:pPr>
        <w:rPr>
          <w:bCs/>
          <w:color w:val="FF0000"/>
        </w:rPr>
      </w:pPr>
    </w:p>
    <w:p w14:paraId="5E68FDF7" w14:textId="23E40190" w:rsidR="003A09A6" w:rsidRPr="008E480D" w:rsidRDefault="003A09A6" w:rsidP="0057183F">
      <w:pPr>
        <w:rPr>
          <w:bCs/>
        </w:rPr>
      </w:pPr>
      <w:r w:rsidRPr="008E480D">
        <w:rPr>
          <w:bCs/>
        </w:rPr>
        <w:t>To ensure your generosity is suitably recognized</w:t>
      </w:r>
      <w:r w:rsidR="007C0682">
        <w:rPr>
          <w:bCs/>
        </w:rPr>
        <w:t>,</w:t>
      </w:r>
      <w:r w:rsidRPr="008E480D">
        <w:rPr>
          <w:bCs/>
        </w:rPr>
        <w:t xml:space="preserve"> we ask that you respond to this request by </w:t>
      </w:r>
      <w:r w:rsidR="008E480D" w:rsidRPr="005B1596">
        <w:rPr>
          <w:b/>
          <w:bCs/>
        </w:rPr>
        <w:t>Monday, November 5</w:t>
      </w:r>
      <w:r w:rsidR="008E480D" w:rsidRPr="008E480D">
        <w:rPr>
          <w:bCs/>
        </w:rPr>
        <w:t xml:space="preserve">, enclosing the </w:t>
      </w:r>
      <w:r w:rsidR="007C0682">
        <w:rPr>
          <w:bCs/>
        </w:rPr>
        <w:t>attached</w:t>
      </w:r>
      <w:r w:rsidR="008E480D" w:rsidRPr="008E480D">
        <w:rPr>
          <w:bCs/>
        </w:rPr>
        <w:t xml:space="preserve"> donation form with your </w:t>
      </w:r>
      <w:r w:rsidR="007C0682" w:rsidRPr="008E480D">
        <w:rPr>
          <w:bCs/>
        </w:rPr>
        <w:t>contribution</w:t>
      </w:r>
      <w:r w:rsidR="008E480D" w:rsidRPr="008E480D">
        <w:rPr>
          <w:bCs/>
        </w:rPr>
        <w:t>.</w:t>
      </w:r>
      <w:r w:rsidR="008E480D">
        <w:rPr>
          <w:bCs/>
        </w:rPr>
        <w:t xml:space="preserve"> We also accept offerings of food, wine and beer so if you would like to be included in the event as a vendor or sponsor, please contact Alyssa Olson at </w:t>
      </w:r>
      <w:hyperlink r:id="rId9" w:history="1">
        <w:r w:rsidR="008E480D" w:rsidRPr="00F137B9">
          <w:rPr>
            <w:rStyle w:val="Hyperlink"/>
            <w:bCs/>
          </w:rPr>
          <w:t>aolson@spfhf.org</w:t>
        </w:r>
      </w:hyperlink>
      <w:r w:rsidR="008E480D">
        <w:rPr>
          <w:bCs/>
        </w:rPr>
        <w:t xml:space="preserve"> or 651-223-7400. </w:t>
      </w:r>
      <w:r w:rsidR="00C1170F">
        <w:rPr>
          <w:bCs/>
        </w:rPr>
        <w:t>All proceeds support the Saint Paul Festival and Heritage Foundation.</w:t>
      </w:r>
    </w:p>
    <w:p w14:paraId="08E3CF04" w14:textId="47B0F472" w:rsidR="003A09A6" w:rsidRPr="00836AB2" w:rsidRDefault="003A09A6" w:rsidP="0057183F">
      <w:pPr>
        <w:rPr>
          <w:bCs/>
          <w:color w:val="FF0000"/>
        </w:rPr>
      </w:pPr>
    </w:p>
    <w:p w14:paraId="2689815B" w14:textId="4958703B" w:rsidR="003A09A6" w:rsidRDefault="008E480D" w:rsidP="0057183F">
      <w:pPr>
        <w:rPr>
          <w:bCs/>
        </w:rPr>
      </w:pPr>
      <w:r w:rsidRPr="008E480D">
        <w:rPr>
          <w:bCs/>
        </w:rPr>
        <w:t xml:space="preserve">We appreciate your support of </w:t>
      </w:r>
      <w:r w:rsidR="005B1596">
        <w:t>the Saint Paul Festival and Heritage Foundation</w:t>
      </w:r>
      <w:r w:rsidR="005B1596">
        <w:rPr>
          <w:bCs/>
        </w:rPr>
        <w:t xml:space="preserve"> </w:t>
      </w:r>
      <w:r w:rsidR="00C1170F">
        <w:rPr>
          <w:bCs/>
        </w:rPr>
        <w:t xml:space="preserve">and our </w:t>
      </w:r>
      <w:r w:rsidRPr="008E480D">
        <w:rPr>
          <w:bCs/>
        </w:rPr>
        <w:t xml:space="preserve">mission to serve the Saint Paul community. </w:t>
      </w:r>
    </w:p>
    <w:p w14:paraId="12E5775E" w14:textId="0820FB1D" w:rsidR="00257894" w:rsidRDefault="00257894" w:rsidP="0057183F">
      <w:pPr>
        <w:rPr>
          <w:bCs/>
        </w:rPr>
      </w:pPr>
    </w:p>
    <w:p w14:paraId="04343CAE" w14:textId="3997D75F" w:rsidR="003A09A6" w:rsidRPr="005B1596" w:rsidRDefault="00257894" w:rsidP="0057183F">
      <w:pPr>
        <w:rPr>
          <w:b/>
        </w:rPr>
      </w:pPr>
      <w:r w:rsidRPr="00257894">
        <w:rPr>
          <w:b/>
        </w:rPr>
        <w:t xml:space="preserve">TIN </w:t>
      </w:r>
      <w:r w:rsidRPr="00257894">
        <w:rPr>
          <w:b/>
          <w:bCs/>
        </w:rPr>
        <w:t>#41-1746052</w:t>
      </w:r>
    </w:p>
    <w:p w14:paraId="630890A9" w14:textId="77777777" w:rsidR="003A09A6" w:rsidRDefault="003A09A6" w:rsidP="0057183F"/>
    <w:p w14:paraId="5AA29F1A" w14:textId="77777777" w:rsidR="003A09A6" w:rsidRPr="004A7C7B" w:rsidRDefault="003A09A6" w:rsidP="0057183F">
      <w:r>
        <w:t>Sincerely,</w:t>
      </w:r>
    </w:p>
    <w:p w14:paraId="2BBE7E04" w14:textId="304D7BEA" w:rsidR="003A09A6" w:rsidRPr="004A7C7B" w:rsidRDefault="003A09A6" w:rsidP="003A09A6"/>
    <w:p w14:paraId="45F52390" w14:textId="0B0CFD7C" w:rsidR="003A09A6" w:rsidRPr="004A7C7B" w:rsidRDefault="008E480D" w:rsidP="003A09A6">
      <w:r>
        <w:t>Deb Schaber</w:t>
      </w:r>
      <w:r w:rsidR="003A09A6" w:rsidRPr="004A7C7B">
        <w:tab/>
      </w:r>
      <w:r w:rsidR="003A09A6" w:rsidRPr="004A7C7B">
        <w:tab/>
      </w:r>
      <w:r w:rsidR="003A09A6" w:rsidRPr="004A7C7B">
        <w:tab/>
      </w:r>
      <w:r w:rsidR="003A09A6" w:rsidRPr="004A7C7B">
        <w:tab/>
      </w:r>
      <w:r w:rsidR="003A09A6" w:rsidRPr="004A7C7B">
        <w:tab/>
      </w:r>
      <w:r w:rsidR="003A09A6" w:rsidRPr="004A7C7B">
        <w:tab/>
        <w:t xml:space="preserve"> </w:t>
      </w:r>
    </w:p>
    <w:p w14:paraId="18DBF379" w14:textId="497128C1" w:rsidR="003A09A6" w:rsidRPr="00FF6DEF" w:rsidRDefault="008E480D">
      <w:r>
        <w:t>President/CEO, SPFHF</w:t>
      </w:r>
      <w:r>
        <w:tab/>
      </w:r>
      <w:r>
        <w:tab/>
      </w:r>
      <w:r w:rsidR="003A09A6" w:rsidRPr="004A7C7B">
        <w:tab/>
      </w:r>
      <w:r w:rsidR="003A09A6" w:rsidRPr="004A7C7B">
        <w:tab/>
      </w:r>
    </w:p>
    <w:p w14:paraId="49181743" w14:textId="4F0C38FE" w:rsidR="00B8530E" w:rsidRDefault="00B8530E" w:rsidP="00B56796">
      <w:pPr>
        <w:rPr>
          <w:b/>
          <w:bCs/>
          <w:color w:val="000000"/>
          <w:sz w:val="28"/>
          <w:szCs w:val="28"/>
        </w:rPr>
      </w:pPr>
    </w:p>
    <w:p w14:paraId="485E52A2" w14:textId="77777777" w:rsidR="00C1170F" w:rsidRDefault="00C1170F" w:rsidP="00C1170F">
      <w:pPr>
        <w:jc w:val="center"/>
      </w:pPr>
      <w:r>
        <w:rPr>
          <w:noProof/>
        </w:rPr>
        <w:drawing>
          <wp:inline distT="0" distB="0" distL="0" distR="0" wp14:anchorId="0F73D474" wp14:editId="259B8532">
            <wp:extent cx="1189972" cy="1189972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undation logo no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65" cy="120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0FBA" w14:textId="77777777" w:rsidR="00C1170F" w:rsidRDefault="00C1170F" w:rsidP="00C1170F"/>
    <w:p w14:paraId="56010DAE" w14:textId="7670EE14" w:rsidR="00C1170F" w:rsidRPr="00C1170F" w:rsidRDefault="00C1170F" w:rsidP="00C1170F">
      <w:pPr>
        <w:pStyle w:val="Heading8"/>
        <w:tabs>
          <w:tab w:val="left" w:pos="4920"/>
        </w:tabs>
        <w:spacing w:line="360" w:lineRule="auto"/>
        <w:rPr>
          <w:sz w:val="40"/>
          <w:szCs w:val="40"/>
          <w:u w:val="none"/>
        </w:rPr>
      </w:pPr>
      <w:r w:rsidRPr="00C1170F">
        <w:rPr>
          <w:sz w:val="40"/>
          <w:szCs w:val="40"/>
          <w:u w:val="none"/>
        </w:rPr>
        <w:t>Donation Form</w:t>
      </w:r>
    </w:p>
    <w:p w14:paraId="589865A7" w14:textId="4C726DD3" w:rsidR="00C1170F" w:rsidRPr="00C1170F" w:rsidRDefault="00C1170F" w:rsidP="00C1170F">
      <w:pPr>
        <w:jc w:val="center"/>
        <w:rPr>
          <w:b/>
          <w:sz w:val="32"/>
          <w:szCs w:val="32"/>
        </w:rPr>
      </w:pPr>
      <w:r w:rsidRPr="00C1170F">
        <w:rPr>
          <w:b/>
          <w:sz w:val="32"/>
          <w:szCs w:val="32"/>
        </w:rPr>
        <w:t xml:space="preserve">2018 </w:t>
      </w:r>
      <w:r w:rsidR="005B1596">
        <w:rPr>
          <w:b/>
          <w:sz w:val="32"/>
          <w:szCs w:val="32"/>
        </w:rPr>
        <w:t xml:space="preserve">Royally Flushed </w:t>
      </w:r>
      <w:r w:rsidRPr="00C1170F">
        <w:rPr>
          <w:b/>
          <w:sz w:val="32"/>
          <w:szCs w:val="32"/>
        </w:rPr>
        <w:t>Casino Night</w:t>
      </w:r>
    </w:p>
    <w:p w14:paraId="013BDCD1" w14:textId="50B1092D" w:rsidR="00C1170F" w:rsidRPr="00C1170F" w:rsidRDefault="00C1170F" w:rsidP="00C1170F">
      <w:pPr>
        <w:jc w:val="center"/>
        <w:rPr>
          <w:i/>
        </w:rPr>
      </w:pPr>
      <w:r w:rsidRPr="00C1170F">
        <w:rPr>
          <w:i/>
        </w:rPr>
        <w:t>Presented by Saint Paul Festival and Heritage Foundation</w:t>
      </w:r>
    </w:p>
    <w:p w14:paraId="45340841" w14:textId="77777777" w:rsidR="00FF6DEF" w:rsidRDefault="00FF6DEF" w:rsidP="00C1170F">
      <w:pPr>
        <w:jc w:val="center"/>
        <w:rPr>
          <w:b/>
        </w:rPr>
      </w:pPr>
    </w:p>
    <w:p w14:paraId="28FB3C33" w14:textId="4F7B3884" w:rsidR="00C1170F" w:rsidRPr="00C1170F" w:rsidRDefault="00C1170F" w:rsidP="00C1170F">
      <w:pPr>
        <w:jc w:val="center"/>
        <w:rPr>
          <w:b/>
        </w:rPr>
      </w:pPr>
      <w:r w:rsidRPr="00C1170F">
        <w:rPr>
          <w:b/>
        </w:rPr>
        <w:t>Friday, November 16 | 5:00-8:00pm</w:t>
      </w:r>
    </w:p>
    <w:p w14:paraId="2B682C68" w14:textId="32B9E521" w:rsidR="00C1170F" w:rsidRDefault="00C1170F" w:rsidP="00C1170F">
      <w:pPr>
        <w:jc w:val="center"/>
        <w:rPr>
          <w:b/>
        </w:rPr>
      </w:pPr>
      <w:r w:rsidRPr="00C1170F">
        <w:rPr>
          <w:b/>
        </w:rPr>
        <w:t>Midpointe Event Center</w:t>
      </w:r>
    </w:p>
    <w:p w14:paraId="2097FE67" w14:textId="77777777" w:rsidR="00C1170F" w:rsidRPr="00C1170F" w:rsidRDefault="00C1170F" w:rsidP="00C1170F">
      <w:pPr>
        <w:jc w:val="center"/>
        <w:rPr>
          <w:b/>
        </w:rPr>
      </w:pPr>
    </w:p>
    <w:p w14:paraId="1B5183A6" w14:textId="77777777" w:rsidR="00433C1C" w:rsidRDefault="00433C1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Please print all information legibly and exactly as it should appear in all publications.</w:t>
      </w:r>
    </w:p>
    <w:p w14:paraId="213432BA" w14:textId="77777777" w:rsidR="00D766D3" w:rsidRDefault="00D766D3">
      <w:pPr>
        <w:spacing w:line="360" w:lineRule="auto"/>
        <w:jc w:val="center"/>
        <w:rPr>
          <w:sz w:val="22"/>
          <w:szCs w:val="22"/>
        </w:rPr>
      </w:pPr>
    </w:p>
    <w:p w14:paraId="6A8ABE9E" w14:textId="77777777" w:rsidR="00433C1C" w:rsidRDefault="00433C1C" w:rsidP="00FF445F">
      <w:pPr>
        <w:spacing w:line="360" w:lineRule="auto"/>
        <w:rPr>
          <w:b/>
          <w:bCs/>
        </w:rPr>
      </w:pPr>
      <w:r>
        <w:rPr>
          <w:b/>
          <w:bCs/>
          <w:u w:val="single"/>
        </w:rPr>
        <w:t>Donation Information</w:t>
      </w:r>
      <w:r>
        <w:rPr>
          <w:b/>
          <w:bCs/>
        </w:rPr>
        <w:t>:</w:t>
      </w:r>
    </w:p>
    <w:p w14:paraId="2569E358" w14:textId="700C119B" w:rsidR="00FF6DEF" w:rsidRDefault="00433C1C" w:rsidP="00870205">
      <w:pPr>
        <w:spacing w:before="120" w:line="360" w:lineRule="auto"/>
        <w:rPr>
          <w:sz w:val="22"/>
          <w:szCs w:val="22"/>
        </w:rPr>
      </w:pPr>
      <w:r w:rsidRPr="00870205">
        <w:rPr>
          <w:b/>
          <w:sz w:val="22"/>
          <w:szCs w:val="22"/>
        </w:rPr>
        <w:t>Item Descri</w:t>
      </w:r>
      <w:r w:rsidR="00601101">
        <w:rPr>
          <w:b/>
          <w:sz w:val="22"/>
          <w:szCs w:val="22"/>
        </w:rPr>
        <w:t>ption</w:t>
      </w:r>
      <w:r w:rsidRPr="0087020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F7783">
        <w:rPr>
          <w:sz w:val="22"/>
          <w:szCs w:val="22"/>
        </w:rPr>
        <w:t xml:space="preserve"> __________________________________________________________</w:t>
      </w:r>
      <w:r w:rsidR="00870205">
        <w:rPr>
          <w:sz w:val="22"/>
          <w:szCs w:val="22"/>
        </w:rPr>
        <w:t>____________________________________________________________________________________________________________________</w:t>
      </w:r>
      <w:r w:rsidR="00FF6DEF">
        <w:rPr>
          <w:sz w:val="22"/>
          <w:szCs w:val="22"/>
        </w:rPr>
        <w:t>______________________</w:t>
      </w:r>
    </w:p>
    <w:p w14:paraId="471B8ABE" w14:textId="77777777" w:rsidR="00FF6DEF" w:rsidRDefault="00433C1C" w:rsidP="00FF6DEF">
      <w:pPr>
        <w:spacing w:before="120" w:line="360" w:lineRule="auto"/>
        <w:rPr>
          <w:b/>
          <w:bCs/>
          <w:sz w:val="22"/>
          <w:szCs w:val="22"/>
        </w:rPr>
      </w:pPr>
      <w:r w:rsidRPr="00870205">
        <w:rPr>
          <w:b/>
          <w:sz w:val="22"/>
          <w:szCs w:val="22"/>
        </w:rPr>
        <w:t>Item Value</w:t>
      </w:r>
      <w:r>
        <w:rPr>
          <w:sz w:val="22"/>
          <w:szCs w:val="22"/>
        </w:rPr>
        <w:t xml:space="preserve">: </w:t>
      </w:r>
      <w:r w:rsidR="00870205">
        <w:rPr>
          <w:sz w:val="22"/>
          <w:szCs w:val="22"/>
        </w:rPr>
        <w:t>_________</w:t>
      </w:r>
      <w:r w:rsidR="00FF6DEF">
        <w:rPr>
          <w:sz w:val="22"/>
          <w:szCs w:val="22"/>
        </w:rPr>
        <w:t>__</w:t>
      </w:r>
      <w:r w:rsidR="00870205">
        <w:rPr>
          <w:sz w:val="22"/>
          <w:szCs w:val="22"/>
        </w:rPr>
        <w:t>__</w:t>
      </w:r>
      <w:r w:rsidR="00FF6DEF">
        <w:rPr>
          <w:b/>
          <w:bCs/>
          <w:sz w:val="22"/>
          <w:szCs w:val="22"/>
        </w:rPr>
        <w:tab/>
      </w:r>
      <w:r w:rsidR="00FF6DEF">
        <w:rPr>
          <w:b/>
          <w:bCs/>
          <w:sz w:val="22"/>
          <w:szCs w:val="22"/>
        </w:rPr>
        <w:tab/>
      </w:r>
      <w:r w:rsidR="00FF6DEF">
        <w:rPr>
          <w:b/>
          <w:bCs/>
          <w:sz w:val="22"/>
          <w:szCs w:val="22"/>
        </w:rPr>
        <w:tab/>
      </w:r>
    </w:p>
    <w:p w14:paraId="3E0F8700" w14:textId="6BFDB00A" w:rsidR="00FF445F" w:rsidRPr="00FF6DEF" w:rsidRDefault="00433C1C" w:rsidP="00FF6DEF">
      <w:pPr>
        <w:spacing w:before="120" w:line="360" w:lineRule="auto"/>
        <w:ind w:left="720"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  <w:r w:rsidR="00FF6DEF">
        <w:rPr>
          <w:sz w:val="22"/>
          <w:szCs w:val="22"/>
        </w:rPr>
        <w:t>Please list donor as Anonymous</w:t>
      </w:r>
      <w:r>
        <w:rPr>
          <w:sz w:val="22"/>
          <w:szCs w:val="22"/>
        </w:rPr>
        <w:t xml:space="preserve">           </w:t>
      </w:r>
    </w:p>
    <w:p w14:paraId="74BAE117" w14:textId="77777777" w:rsidR="00FF445F" w:rsidRDefault="00CD182A" w:rsidP="00504D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Company Name:</w:t>
      </w:r>
      <w:r w:rsidR="00FF445F">
        <w:rPr>
          <w:sz w:val="22"/>
          <w:szCs w:val="22"/>
        </w:rPr>
        <w:t xml:space="preserve"> ___________________________________________________________________________________</w:t>
      </w:r>
    </w:p>
    <w:p w14:paraId="405A243E" w14:textId="77777777" w:rsidR="00FF445F" w:rsidRDefault="003B2AF2" w:rsidP="00504D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433C1C">
        <w:rPr>
          <w:sz w:val="22"/>
          <w:szCs w:val="22"/>
        </w:rPr>
        <w:t>Name:  ____________________</w:t>
      </w:r>
      <w:r w:rsidR="00FF445F">
        <w:rPr>
          <w:sz w:val="22"/>
          <w:szCs w:val="22"/>
        </w:rPr>
        <w:t>______________</w:t>
      </w:r>
      <w:r w:rsidR="00433C1C">
        <w:rPr>
          <w:sz w:val="22"/>
          <w:szCs w:val="22"/>
        </w:rPr>
        <w:t>______</w:t>
      </w:r>
      <w:r w:rsidR="00504D73">
        <w:rPr>
          <w:sz w:val="22"/>
          <w:szCs w:val="22"/>
        </w:rPr>
        <w:t>_ Title</w:t>
      </w:r>
      <w:r w:rsidR="00433C1C">
        <w:rPr>
          <w:sz w:val="22"/>
          <w:szCs w:val="22"/>
        </w:rPr>
        <w:t>:  ______________________________________</w:t>
      </w:r>
    </w:p>
    <w:p w14:paraId="5D2D4626" w14:textId="77777777" w:rsidR="00FF445F" w:rsidRDefault="00FF445F" w:rsidP="00504D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CD182A">
        <w:rPr>
          <w:sz w:val="22"/>
          <w:szCs w:val="22"/>
        </w:rPr>
        <w:t xml:space="preserve">ailing Address: </w:t>
      </w:r>
      <w:r>
        <w:rPr>
          <w:sz w:val="22"/>
          <w:szCs w:val="22"/>
        </w:rPr>
        <w:t>________________________________________ City, State, Zip: _____________________________</w:t>
      </w:r>
    </w:p>
    <w:p w14:paraId="77766402" w14:textId="77777777" w:rsidR="00FF6DEF" w:rsidRDefault="00FF6DEF" w:rsidP="00504D73">
      <w:pPr>
        <w:spacing w:line="360" w:lineRule="auto"/>
        <w:rPr>
          <w:sz w:val="22"/>
          <w:szCs w:val="22"/>
        </w:rPr>
      </w:pPr>
    </w:p>
    <w:p w14:paraId="2CE901AA" w14:textId="7E575575" w:rsidR="00504D73" w:rsidRDefault="00433C1C" w:rsidP="00504D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Donor Signature:  ________________________________________________</w:t>
      </w:r>
      <w:r w:rsidR="00504D73">
        <w:rPr>
          <w:sz w:val="22"/>
          <w:szCs w:val="22"/>
        </w:rPr>
        <w:t>_ Date</w:t>
      </w:r>
      <w:r>
        <w:rPr>
          <w:sz w:val="22"/>
          <w:szCs w:val="22"/>
        </w:rPr>
        <w:t>:  _________</w:t>
      </w:r>
      <w:r w:rsidR="00FF445F">
        <w:rPr>
          <w:sz w:val="22"/>
          <w:szCs w:val="22"/>
        </w:rPr>
        <w:t>____________</w:t>
      </w:r>
      <w:r>
        <w:rPr>
          <w:sz w:val="22"/>
          <w:szCs w:val="22"/>
        </w:rPr>
        <w:t>_____</w:t>
      </w:r>
    </w:p>
    <w:p w14:paraId="01F192C8" w14:textId="77777777" w:rsidR="00504D73" w:rsidRDefault="00504D73" w:rsidP="00504D73">
      <w:pPr>
        <w:spacing w:line="360" w:lineRule="auto"/>
        <w:rPr>
          <w:sz w:val="22"/>
          <w:szCs w:val="22"/>
        </w:rPr>
      </w:pPr>
    </w:p>
    <w:p w14:paraId="2B98A2BA" w14:textId="60B44D1C" w:rsidR="00504D73" w:rsidRDefault="00D766D3" w:rsidP="00504D73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F445F" w:rsidRPr="00504D73">
        <w:rPr>
          <w:b/>
          <w:sz w:val="22"/>
          <w:szCs w:val="22"/>
        </w:rPr>
        <w:t xml:space="preserve">onations </w:t>
      </w:r>
      <w:r>
        <w:rPr>
          <w:b/>
          <w:sz w:val="22"/>
          <w:szCs w:val="22"/>
        </w:rPr>
        <w:t xml:space="preserve">should </w:t>
      </w:r>
      <w:r w:rsidR="00C1170F">
        <w:rPr>
          <w:b/>
          <w:sz w:val="22"/>
          <w:szCs w:val="22"/>
        </w:rPr>
        <w:t>be received in</w:t>
      </w:r>
      <w:r>
        <w:rPr>
          <w:b/>
          <w:sz w:val="22"/>
          <w:szCs w:val="22"/>
        </w:rPr>
        <w:t xml:space="preserve"> the SPFHF Office by </w:t>
      </w:r>
      <w:r w:rsidR="00BD066F" w:rsidRPr="005B1596">
        <w:rPr>
          <w:b/>
          <w:color w:val="FF0000"/>
          <w:sz w:val="22"/>
          <w:szCs w:val="22"/>
        </w:rPr>
        <w:t>Mon</w:t>
      </w:r>
      <w:r w:rsidR="00383CE1" w:rsidRPr="005B1596">
        <w:rPr>
          <w:b/>
          <w:color w:val="FF0000"/>
          <w:sz w:val="22"/>
          <w:szCs w:val="22"/>
        </w:rPr>
        <w:t xml:space="preserve">day, </w:t>
      </w:r>
      <w:r w:rsidR="00C1170F" w:rsidRPr="005B1596">
        <w:rPr>
          <w:b/>
          <w:color w:val="FF0000"/>
          <w:sz w:val="22"/>
          <w:szCs w:val="22"/>
        </w:rPr>
        <w:t>November 5</w:t>
      </w:r>
      <w:r w:rsidR="0041781C" w:rsidRPr="005B1596">
        <w:rPr>
          <w:b/>
          <w:color w:val="FF0000"/>
          <w:sz w:val="22"/>
          <w:szCs w:val="22"/>
        </w:rPr>
        <w:t xml:space="preserve"> </w:t>
      </w:r>
      <w:r w:rsidR="00473FE2">
        <w:rPr>
          <w:b/>
          <w:sz w:val="22"/>
          <w:szCs w:val="22"/>
        </w:rPr>
        <w:t>to e</w:t>
      </w:r>
      <w:r>
        <w:rPr>
          <w:b/>
          <w:sz w:val="22"/>
          <w:szCs w:val="22"/>
        </w:rPr>
        <w:t xml:space="preserve">nsure proper recognition.  If you are unable to meet the timeline, please call the office </w:t>
      </w:r>
      <w:r w:rsidR="00C1170F">
        <w:rPr>
          <w:b/>
          <w:sz w:val="22"/>
          <w:szCs w:val="22"/>
        </w:rPr>
        <w:t xml:space="preserve">(651-223-7400) to arrange for </w:t>
      </w:r>
      <w:r>
        <w:rPr>
          <w:b/>
          <w:sz w:val="22"/>
          <w:szCs w:val="22"/>
        </w:rPr>
        <w:t>pickup.</w:t>
      </w:r>
    </w:p>
    <w:p w14:paraId="26464FD8" w14:textId="3DE32E7D" w:rsidR="00D766D3" w:rsidRDefault="00D766D3" w:rsidP="00C1170F">
      <w:pPr>
        <w:rPr>
          <w:b/>
          <w:sz w:val="22"/>
          <w:szCs w:val="22"/>
        </w:rPr>
      </w:pPr>
    </w:p>
    <w:p w14:paraId="20C089B8" w14:textId="11315C0F" w:rsidR="00C1170F" w:rsidRDefault="00C1170F" w:rsidP="00C11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Mail to:</w:t>
      </w:r>
    </w:p>
    <w:p w14:paraId="2DA5532A" w14:textId="77777777" w:rsidR="00C1170F" w:rsidRDefault="00C1170F" w:rsidP="00C1170F">
      <w:pPr>
        <w:jc w:val="center"/>
        <w:rPr>
          <w:b/>
          <w:sz w:val="22"/>
          <w:szCs w:val="22"/>
        </w:rPr>
      </w:pPr>
    </w:p>
    <w:p w14:paraId="2877AE5F" w14:textId="77777777" w:rsidR="00FF6DEF" w:rsidRDefault="00C1170F" w:rsidP="00C11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Casino Night</w:t>
      </w:r>
      <w:r w:rsidR="00D766D3" w:rsidRPr="00504D73">
        <w:rPr>
          <w:b/>
          <w:sz w:val="22"/>
          <w:szCs w:val="22"/>
        </w:rPr>
        <w:t xml:space="preserve"> </w:t>
      </w:r>
    </w:p>
    <w:p w14:paraId="7271E563" w14:textId="285037C1" w:rsidR="00D766D3" w:rsidRDefault="00D766D3" w:rsidP="00C11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c/o</w:t>
      </w:r>
      <w:r w:rsidRPr="00504D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Saint Paul Festival and Heritage Foundation</w:t>
      </w:r>
    </w:p>
    <w:p w14:paraId="1529122C" w14:textId="2A701130" w:rsidR="00FF6DEF" w:rsidRDefault="00FF6DEF" w:rsidP="00C11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429 Landmark Center</w:t>
      </w:r>
      <w:r w:rsidR="00D766D3">
        <w:rPr>
          <w:b/>
          <w:sz w:val="22"/>
          <w:szCs w:val="22"/>
        </w:rPr>
        <w:t xml:space="preserve"> </w:t>
      </w:r>
    </w:p>
    <w:p w14:paraId="1679FD18" w14:textId="517F2130" w:rsidR="00D766D3" w:rsidRPr="00D766D3" w:rsidRDefault="00D766D3" w:rsidP="00C1170F">
      <w:pPr>
        <w:jc w:val="center"/>
        <w:rPr>
          <w:b/>
          <w:bCs/>
          <w:sz w:val="22"/>
          <w:szCs w:val="22"/>
        </w:rPr>
      </w:pPr>
      <w:r w:rsidRPr="00D766D3">
        <w:rPr>
          <w:b/>
          <w:bCs/>
          <w:sz w:val="22"/>
          <w:szCs w:val="22"/>
        </w:rPr>
        <w:t>75 W 5</w:t>
      </w:r>
      <w:r w:rsidRPr="00D766D3">
        <w:rPr>
          <w:b/>
          <w:bCs/>
          <w:sz w:val="22"/>
          <w:szCs w:val="22"/>
          <w:vertAlign w:val="superscript"/>
        </w:rPr>
        <w:t>th</w:t>
      </w:r>
      <w:r w:rsidR="00C1170F">
        <w:rPr>
          <w:b/>
          <w:bCs/>
          <w:sz w:val="22"/>
          <w:szCs w:val="22"/>
        </w:rPr>
        <w:t xml:space="preserve"> Street</w:t>
      </w:r>
      <w:r>
        <w:rPr>
          <w:b/>
          <w:bCs/>
          <w:sz w:val="22"/>
          <w:szCs w:val="22"/>
        </w:rPr>
        <w:t xml:space="preserve">, </w:t>
      </w:r>
      <w:r w:rsidR="00C1170F">
        <w:rPr>
          <w:b/>
          <w:bCs/>
          <w:sz w:val="22"/>
          <w:szCs w:val="22"/>
        </w:rPr>
        <w:t>Saint</w:t>
      </w:r>
      <w:r w:rsidRPr="00D766D3">
        <w:rPr>
          <w:b/>
          <w:bCs/>
          <w:sz w:val="22"/>
          <w:szCs w:val="22"/>
        </w:rPr>
        <w:t xml:space="preserve"> Paul, MN 55102</w:t>
      </w:r>
    </w:p>
    <w:p w14:paraId="60EF2FCC" w14:textId="07064AE9" w:rsidR="00D766D3" w:rsidRDefault="00D766D3" w:rsidP="00C1170F">
      <w:pPr>
        <w:rPr>
          <w:b/>
          <w:bCs/>
          <w:sz w:val="22"/>
          <w:szCs w:val="22"/>
        </w:rPr>
      </w:pPr>
    </w:p>
    <w:p w14:paraId="6DAAEE26" w14:textId="77777777" w:rsidR="00FF6DEF" w:rsidRDefault="00FF6DEF" w:rsidP="00257894">
      <w:pPr>
        <w:rPr>
          <w:i/>
          <w:sz w:val="22"/>
          <w:szCs w:val="22"/>
        </w:rPr>
      </w:pPr>
    </w:p>
    <w:p w14:paraId="3CB3F62C" w14:textId="314EF9E9" w:rsidR="00FF6DEF" w:rsidRPr="005B1596" w:rsidRDefault="00257894" w:rsidP="00FF6DEF">
      <w:pPr>
        <w:rPr>
          <w:i/>
          <w:sz w:val="22"/>
          <w:szCs w:val="22"/>
        </w:rPr>
      </w:pPr>
      <w:r w:rsidRPr="00CF7783">
        <w:rPr>
          <w:i/>
          <w:sz w:val="22"/>
          <w:szCs w:val="22"/>
        </w:rPr>
        <w:t>This donation</w:t>
      </w:r>
      <w:r>
        <w:rPr>
          <w:i/>
          <w:sz w:val="22"/>
          <w:szCs w:val="22"/>
        </w:rPr>
        <w:t xml:space="preserve"> is intended for use by the Saint Paul Festival and</w:t>
      </w:r>
      <w:r w:rsidRPr="00CF7783">
        <w:rPr>
          <w:i/>
          <w:sz w:val="22"/>
          <w:szCs w:val="22"/>
        </w:rPr>
        <w:t xml:space="preserve"> Heritage Foundation</w:t>
      </w:r>
      <w:r>
        <w:rPr>
          <w:i/>
          <w:sz w:val="22"/>
          <w:szCs w:val="22"/>
        </w:rPr>
        <w:t xml:space="preserve"> at </w:t>
      </w:r>
      <w:r w:rsidRPr="00CF7783">
        <w:rPr>
          <w:i/>
          <w:sz w:val="22"/>
          <w:szCs w:val="22"/>
        </w:rPr>
        <w:t xml:space="preserve">the </w:t>
      </w:r>
      <w:r w:rsidRPr="005B1596">
        <w:rPr>
          <w:i/>
          <w:sz w:val="22"/>
          <w:szCs w:val="22"/>
        </w:rPr>
        <w:t xml:space="preserve">2018 </w:t>
      </w:r>
      <w:r w:rsidR="005B1596">
        <w:rPr>
          <w:i/>
          <w:sz w:val="22"/>
          <w:szCs w:val="22"/>
        </w:rPr>
        <w:t xml:space="preserve">Royally Flushed </w:t>
      </w:r>
      <w:r w:rsidRPr="005B1596">
        <w:rPr>
          <w:i/>
          <w:sz w:val="22"/>
          <w:szCs w:val="22"/>
        </w:rPr>
        <w:t>Casino Night</w:t>
      </w:r>
      <w:r>
        <w:rPr>
          <w:i/>
          <w:sz w:val="22"/>
          <w:szCs w:val="22"/>
        </w:rPr>
        <w:t xml:space="preserve"> event.</w:t>
      </w:r>
    </w:p>
    <w:sectPr w:rsidR="00FF6DEF" w:rsidRPr="005B1596" w:rsidSect="00504D73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BF62" w14:textId="77777777" w:rsidR="00463E48" w:rsidRDefault="00463E48" w:rsidP="00FF6DEF">
      <w:r>
        <w:separator/>
      </w:r>
    </w:p>
  </w:endnote>
  <w:endnote w:type="continuationSeparator" w:id="0">
    <w:p w14:paraId="4DD1BBE4" w14:textId="77777777" w:rsidR="00463E48" w:rsidRDefault="00463E48" w:rsidP="00F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5164" w14:textId="77777777" w:rsidR="00FF6DEF" w:rsidRPr="00FF6DEF" w:rsidRDefault="00FF6DEF" w:rsidP="00FF6DEF">
    <w:pPr>
      <w:jc w:val="center"/>
      <w:rPr>
        <w:sz w:val="20"/>
        <w:szCs w:val="20"/>
      </w:rPr>
    </w:pPr>
    <w:r w:rsidRPr="00FF6DEF">
      <w:rPr>
        <w:sz w:val="20"/>
        <w:szCs w:val="20"/>
      </w:rPr>
      <w:t>Saint Paul Festival &amp; Heritage Foundation</w:t>
    </w:r>
  </w:p>
  <w:p w14:paraId="5E2C4198" w14:textId="77777777" w:rsidR="00FF6DEF" w:rsidRPr="00FF6DEF" w:rsidRDefault="00FF6DEF" w:rsidP="00FF6DEF">
    <w:pPr>
      <w:jc w:val="center"/>
      <w:rPr>
        <w:sz w:val="20"/>
        <w:szCs w:val="20"/>
      </w:rPr>
    </w:pPr>
    <w:r w:rsidRPr="00FF6DEF">
      <w:rPr>
        <w:sz w:val="20"/>
        <w:szCs w:val="20"/>
      </w:rPr>
      <w:t>429 Landmark Center, 75 West 5</w:t>
    </w:r>
    <w:r w:rsidRPr="00FF6DEF">
      <w:rPr>
        <w:sz w:val="20"/>
        <w:szCs w:val="20"/>
        <w:vertAlign w:val="superscript"/>
      </w:rPr>
      <w:t>th</w:t>
    </w:r>
    <w:r w:rsidRPr="00FF6DEF">
      <w:rPr>
        <w:sz w:val="20"/>
        <w:szCs w:val="20"/>
      </w:rPr>
      <w:t xml:space="preserve"> Street, Saint Paul, MN 55102</w:t>
    </w:r>
  </w:p>
  <w:p w14:paraId="2F65FF65" w14:textId="5CB28F2E" w:rsidR="00FF6DEF" w:rsidRPr="00FF6DEF" w:rsidRDefault="00FF6DEF" w:rsidP="00FF6DEF">
    <w:pPr>
      <w:jc w:val="center"/>
      <w:rPr>
        <w:sz w:val="20"/>
        <w:szCs w:val="20"/>
      </w:rPr>
    </w:pPr>
    <w:r w:rsidRPr="00FF6DEF">
      <w:rPr>
        <w:sz w:val="20"/>
        <w:szCs w:val="20"/>
      </w:rPr>
      <w:t>651-223-7400 | www.WinterCarnival.com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57D0" w14:textId="77777777" w:rsidR="00463E48" w:rsidRDefault="00463E48" w:rsidP="00FF6DEF">
      <w:r>
        <w:separator/>
      </w:r>
    </w:p>
  </w:footnote>
  <w:footnote w:type="continuationSeparator" w:id="0">
    <w:p w14:paraId="6F3540CA" w14:textId="77777777" w:rsidR="00463E48" w:rsidRDefault="00463E48" w:rsidP="00FF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31358"/>
    <w:multiLevelType w:val="hybridMultilevel"/>
    <w:tmpl w:val="07C0BFCC"/>
    <w:lvl w:ilvl="0" w:tplc="E35A7DD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22"/>
    <w:rsid w:val="00086E10"/>
    <w:rsid w:val="002279DE"/>
    <w:rsid w:val="00257894"/>
    <w:rsid w:val="00295E22"/>
    <w:rsid w:val="002B1706"/>
    <w:rsid w:val="002E0360"/>
    <w:rsid w:val="00321465"/>
    <w:rsid w:val="00343DF0"/>
    <w:rsid w:val="0034448E"/>
    <w:rsid w:val="00383CE1"/>
    <w:rsid w:val="003A09A6"/>
    <w:rsid w:val="003B2AF2"/>
    <w:rsid w:val="003B5C8D"/>
    <w:rsid w:val="0041781C"/>
    <w:rsid w:val="00433C1C"/>
    <w:rsid w:val="00463E48"/>
    <w:rsid w:val="00473FE2"/>
    <w:rsid w:val="004B4A4D"/>
    <w:rsid w:val="004B6C7B"/>
    <w:rsid w:val="004C2A6C"/>
    <w:rsid w:val="00504D73"/>
    <w:rsid w:val="00542725"/>
    <w:rsid w:val="0057183F"/>
    <w:rsid w:val="005B1596"/>
    <w:rsid w:val="005C0852"/>
    <w:rsid w:val="00601101"/>
    <w:rsid w:val="00617B7C"/>
    <w:rsid w:val="00660591"/>
    <w:rsid w:val="006833B6"/>
    <w:rsid w:val="006F3269"/>
    <w:rsid w:val="00710EF8"/>
    <w:rsid w:val="007228FE"/>
    <w:rsid w:val="00731E02"/>
    <w:rsid w:val="007C0682"/>
    <w:rsid w:val="007D4842"/>
    <w:rsid w:val="007F5E01"/>
    <w:rsid w:val="0081254D"/>
    <w:rsid w:val="00836AB2"/>
    <w:rsid w:val="00870205"/>
    <w:rsid w:val="0089048F"/>
    <w:rsid w:val="008E480D"/>
    <w:rsid w:val="00905596"/>
    <w:rsid w:val="00971BE4"/>
    <w:rsid w:val="00991E5B"/>
    <w:rsid w:val="009C206B"/>
    <w:rsid w:val="00A47E8C"/>
    <w:rsid w:val="00A56B1C"/>
    <w:rsid w:val="00A6370C"/>
    <w:rsid w:val="00AF00CB"/>
    <w:rsid w:val="00B366B6"/>
    <w:rsid w:val="00B54ED7"/>
    <w:rsid w:val="00B56796"/>
    <w:rsid w:val="00B73366"/>
    <w:rsid w:val="00B8530E"/>
    <w:rsid w:val="00BD066F"/>
    <w:rsid w:val="00C1170F"/>
    <w:rsid w:val="00C565B1"/>
    <w:rsid w:val="00C85587"/>
    <w:rsid w:val="00C9168C"/>
    <w:rsid w:val="00CB19C4"/>
    <w:rsid w:val="00CC27F7"/>
    <w:rsid w:val="00CD182A"/>
    <w:rsid w:val="00CD5434"/>
    <w:rsid w:val="00CF7783"/>
    <w:rsid w:val="00D766D3"/>
    <w:rsid w:val="00DA15E8"/>
    <w:rsid w:val="00DD5F26"/>
    <w:rsid w:val="00E2132D"/>
    <w:rsid w:val="00E27558"/>
    <w:rsid w:val="00E77122"/>
    <w:rsid w:val="00ED0EE7"/>
    <w:rsid w:val="00EE0589"/>
    <w:rsid w:val="00F44EB3"/>
    <w:rsid w:val="00FF445F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C25E5"/>
  <w15:docId w15:val="{FF24BF38-CBE7-45C5-AE55-81822385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504D73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</w:rPr>
  </w:style>
  <w:style w:type="character" w:customStyle="1" w:styleId="script">
    <w:name w:val="script"/>
    <w:basedOn w:val="DefaultParagraphFont"/>
    <w:rsid w:val="00542725"/>
  </w:style>
  <w:style w:type="character" w:styleId="Strong">
    <w:name w:val="Strong"/>
    <w:qFormat/>
    <w:rsid w:val="005427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6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2828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olson@spfh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29E0-A631-DA42-A2E5-A11AAF0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 2002 CANCER BENEFIT FUND</vt:lpstr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2002 CANCER BENEFIT FUND</dc:title>
  <dc:creator>Suzy Groves</dc:creator>
  <cp:lastModifiedBy>Alyssa Olson</cp:lastModifiedBy>
  <cp:revision>5</cp:revision>
  <cp:lastPrinted>2011-03-13T14:16:00Z</cp:lastPrinted>
  <dcterms:created xsi:type="dcterms:W3CDTF">2018-09-04T22:00:00Z</dcterms:created>
  <dcterms:modified xsi:type="dcterms:W3CDTF">2018-09-25T19:54:00Z</dcterms:modified>
</cp:coreProperties>
</file>